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EF" w:rsidRPr="00FE5C09" w:rsidRDefault="003532EF" w:rsidP="007546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E5C09">
        <w:rPr>
          <w:b/>
          <w:bCs/>
          <w:color w:val="000000"/>
          <w:shd w:val="clear" w:color="auto" w:fill="FFFFFF"/>
        </w:rPr>
        <w:t>Аннотация</w:t>
      </w:r>
    </w:p>
    <w:p w:rsidR="003532EF" w:rsidRDefault="003532EF" w:rsidP="007546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E5C09">
        <w:rPr>
          <w:b/>
          <w:bCs/>
          <w:color w:val="000000"/>
        </w:rPr>
        <w:t>к рабо</w:t>
      </w:r>
      <w:r w:rsidR="009F0053">
        <w:rPr>
          <w:b/>
          <w:bCs/>
          <w:color w:val="000000"/>
        </w:rPr>
        <w:t xml:space="preserve">чей программе по </w:t>
      </w:r>
      <w:r w:rsidR="00CA21FD">
        <w:rPr>
          <w:b/>
          <w:bCs/>
          <w:color w:val="000000"/>
        </w:rPr>
        <w:t>изобразительному искусству для 2-4</w:t>
      </w:r>
      <w:r w:rsidR="00941119">
        <w:rPr>
          <w:b/>
          <w:bCs/>
          <w:color w:val="000000"/>
        </w:rPr>
        <w:t xml:space="preserve"> классов </w:t>
      </w:r>
      <w:proofErr w:type="gramStart"/>
      <w:r w:rsidR="00CA21FD">
        <w:rPr>
          <w:b/>
          <w:bCs/>
          <w:color w:val="000000"/>
        </w:rPr>
        <w:t>для</w:t>
      </w:r>
      <w:proofErr w:type="gramEnd"/>
      <w:r w:rsidR="00CA21FD">
        <w:rPr>
          <w:b/>
          <w:bCs/>
          <w:color w:val="000000"/>
        </w:rPr>
        <w:t xml:space="preserve"> обучающихся с интеллектуальными нарушениями</w:t>
      </w:r>
    </w:p>
    <w:p w:rsidR="00CA21FD" w:rsidRPr="00CA21FD" w:rsidRDefault="00CA21FD" w:rsidP="0075463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41119" w:rsidRPr="00941119" w:rsidRDefault="009F0053" w:rsidP="0094111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Автор-составитель:  Т.В.Кулик</w:t>
      </w:r>
      <w:r w:rsidR="00941119" w:rsidRPr="00941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ова</w:t>
      </w:r>
    </w:p>
    <w:p w:rsidR="00941119" w:rsidRPr="00941119" w:rsidRDefault="00941119" w:rsidP="00941119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основании следующих нормативно-правовых документов:</w:t>
      </w:r>
    </w:p>
    <w:p w:rsidR="00CA21FD" w:rsidRPr="00CA21FD" w:rsidRDefault="00CA21FD" w:rsidP="00CA21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273-ФЗ «Об образовании в РФ» от 29.12.12 г.</w:t>
      </w:r>
    </w:p>
    <w:p w:rsidR="00CA21FD" w:rsidRPr="00CA21FD" w:rsidRDefault="00CA21FD" w:rsidP="00CA21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М. Ю. </w:t>
      </w:r>
      <w:proofErr w:type="spellStart"/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</w:t>
      </w:r>
      <w:proofErr w:type="spellEnd"/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А. </w:t>
      </w:r>
      <w:proofErr w:type="spellStart"/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А. Зыкова, Т. А. Соловьева. – М.</w:t>
      </w:r>
      <w:proofErr w:type="gramStart"/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</w:t>
      </w:r>
    </w:p>
    <w:p w:rsidR="00CA21FD" w:rsidRPr="00CA21FD" w:rsidRDefault="00CA21FD" w:rsidP="00CA21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РФ  от 19 .12.2014г. №1598)</w:t>
      </w:r>
    </w:p>
    <w:p w:rsidR="00CA21FD" w:rsidRPr="00CA21FD" w:rsidRDefault="00CA21FD" w:rsidP="00CA21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начального общего образования КГБОУ «</w:t>
      </w:r>
      <w:proofErr w:type="spellStart"/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Бийская</w:t>
      </w:r>
      <w:proofErr w:type="spellEnd"/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школа-интернат №3»;</w:t>
      </w:r>
    </w:p>
    <w:p w:rsidR="00CA21FD" w:rsidRDefault="00CA21FD" w:rsidP="00CA21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КГБОУ «</w:t>
      </w:r>
      <w:proofErr w:type="spellStart"/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Бийская</w:t>
      </w:r>
      <w:proofErr w:type="spellEnd"/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школа-интернат № 3» на 2019-2020 учебный год.</w:t>
      </w:r>
    </w:p>
    <w:p w:rsidR="00CA21FD" w:rsidRDefault="00CA21FD" w:rsidP="00CA21FD">
      <w:pPr>
        <w:pStyle w:val="a3"/>
        <w:ind w:right="-1"/>
        <w:jc w:val="both"/>
        <w:rPr>
          <w:b/>
          <w:color w:val="000000" w:themeColor="text1"/>
        </w:rPr>
      </w:pPr>
    </w:p>
    <w:p w:rsidR="00CA21FD" w:rsidRPr="007C2415" w:rsidRDefault="007C2415" w:rsidP="00CA21FD">
      <w:pPr>
        <w:pStyle w:val="a3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Преподавание ведется по учебникам</w:t>
      </w:r>
      <w:r w:rsidR="00CA21FD" w:rsidRPr="007C2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A21FD" w:rsidRDefault="00CA21FD" w:rsidP="00CA21FD">
      <w:pPr>
        <w:pStyle w:val="a3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Ю. </w:t>
      </w:r>
      <w:proofErr w:type="spellStart"/>
      <w:r w:rsidRPr="00CA21FD">
        <w:rPr>
          <w:rFonts w:ascii="Times New Roman" w:hAnsi="Times New Roman" w:cs="Times New Roman"/>
          <w:color w:val="000000" w:themeColor="text1"/>
          <w:sz w:val="24"/>
          <w:szCs w:val="24"/>
        </w:rPr>
        <w:t>Рау</w:t>
      </w:r>
      <w:proofErr w:type="spellEnd"/>
      <w:r w:rsidRPr="00CA21FD">
        <w:rPr>
          <w:rFonts w:ascii="Times New Roman" w:hAnsi="Times New Roman" w:cs="Times New Roman"/>
          <w:color w:val="000000" w:themeColor="text1"/>
          <w:sz w:val="24"/>
          <w:szCs w:val="24"/>
        </w:rPr>
        <w:t>, М. А. Зыкова, Изобразительное искусство. 2 класс. Учебник для общеобразовательных организаций, реализующих адаптированные основные общеобразовательные программы – М.</w:t>
      </w:r>
      <w:proofErr w:type="gramStart"/>
      <w:r w:rsidRPr="00CA2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CA2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Просвещение. 2019</w:t>
      </w:r>
    </w:p>
    <w:p w:rsidR="007C2415" w:rsidRPr="007C2415" w:rsidRDefault="007C2415" w:rsidP="007C2415">
      <w:pPr>
        <w:pStyle w:val="a3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Ю. </w:t>
      </w:r>
      <w:proofErr w:type="spellStart"/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>Рау</w:t>
      </w:r>
      <w:proofErr w:type="spellEnd"/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>, М. А. Зыкова, Изобразительное искусство. 3 класс. Учебник для общеобразовательных организаций, реализующих адаптированные основные общеобразовательные программы – М.</w:t>
      </w:r>
      <w:proofErr w:type="gramStart"/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Просвещение. 2019</w:t>
      </w:r>
    </w:p>
    <w:p w:rsidR="007C2415" w:rsidRPr="007C2415" w:rsidRDefault="007C2415" w:rsidP="007C2415">
      <w:pPr>
        <w:pStyle w:val="a3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Ю. </w:t>
      </w:r>
      <w:proofErr w:type="spellStart"/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>Рау</w:t>
      </w:r>
      <w:proofErr w:type="spellEnd"/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>, М. А. Зыкова, Изобразительное искусство. 4 класс. Учебник для общеобразовательных организаций, реализующих адаптированные основные общеобразовательные программы – М.</w:t>
      </w:r>
      <w:proofErr w:type="gramStart"/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Просвещение. 2019</w:t>
      </w:r>
    </w:p>
    <w:p w:rsidR="00CA21FD" w:rsidRPr="00CA21FD" w:rsidRDefault="007C2415" w:rsidP="00CA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1FD"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«Изобразительное искусство» как учебный предмет имеет важное коррекционно-развивающее значение в классах слабовидящих младших школьников с легкой умственной отсталостью (интеллектуальными нарушениями).  Слабовидящие учащиеся с легкой умственной отсталостью испытывают значительные трудности в восприятии объектов окружающей действительности, их формы, размера, пространственного положения объекта. Часто представления учащихся неполные, нечеткие, расплывчатые и недифференцированные, а зачастую и вовсе ошибочные и нестойкие, их речь страдает </w:t>
      </w:r>
      <w:proofErr w:type="spellStart"/>
      <w:r w:rsidR="00CA21FD"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вербализмом</w:t>
      </w:r>
      <w:proofErr w:type="spellEnd"/>
      <w:r w:rsidR="00CA21FD"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представления - схематизмом. </w:t>
      </w:r>
    </w:p>
    <w:p w:rsidR="00CA21FD" w:rsidRPr="00CA21FD" w:rsidRDefault="00CA21FD" w:rsidP="00CA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Перечисленные трудности обуславливают специальную организацию на уроках рисования процесса рассматривания объектов (необходимо проговаривать с учащимися алгоритм </w:t>
      </w:r>
      <w:proofErr w:type="spellStart"/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подетального</w:t>
      </w:r>
      <w:proofErr w:type="spellEnd"/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рассматривания объекта), уделять внимание зрительному анализу; предъявлять учащимся те пособия, которые соответствуют требованиям для слабовидящих учащихся.</w:t>
      </w:r>
    </w:p>
    <w:p w:rsidR="00CA21FD" w:rsidRPr="00CA21FD" w:rsidRDefault="00CA21FD" w:rsidP="00CA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 организованной работе уроки рисования способствуют обогащению сенсорного опыта слабовидящих учащихся, конкретизации представлений, развитию речи и мышления. Также в процессе занятий происходит активное накопление  и совершенствование представлений о предметах, развитие наблюдательности и воображения.</w:t>
      </w:r>
    </w:p>
    <w:p w:rsidR="00CA21FD" w:rsidRPr="00CA21FD" w:rsidRDefault="00CA21FD" w:rsidP="00CA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изобразительного искусства </w:t>
      </w:r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 существенное воздействие на интеллектуальную, эмоциональную и двигательную сферы, а также способствуют </w:t>
      </w:r>
      <w:r w:rsidRPr="00CA2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формированию личности ребенка с ОВЗ, воспитанию у него положительных навыков и привычек. </w:t>
      </w:r>
    </w:p>
    <w:p w:rsidR="007C2415" w:rsidRPr="007C2415" w:rsidRDefault="007C2415" w:rsidP="007C2415">
      <w:pPr>
        <w:ind w:right="-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 изучения учебного предмета слабовидящими учащимися с легкой умственной отсталостью (интеллектуальными нарушениями) в 1-5 классах - </w:t>
      </w:r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 простейших эстетических ориентиров (красиво некрасиво) и использование в учебной и повседневной жизни, а также развитие опыта самовыражения.</w:t>
      </w:r>
    </w:p>
    <w:p w:rsidR="007C2415" w:rsidRPr="007C2415" w:rsidRDefault="007C2415" w:rsidP="007C2415">
      <w:pPr>
        <w:spacing w:line="240" w:lineRule="auto"/>
        <w:ind w:right="-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</w:t>
      </w:r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цели программы:</w:t>
      </w:r>
    </w:p>
    <w:p w:rsidR="007C2415" w:rsidRPr="007C2415" w:rsidRDefault="007C2415" w:rsidP="007C2415">
      <w:pPr>
        <w:numPr>
          <w:ilvl w:val="0"/>
          <w:numId w:val="10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и совершенствовать умение рисовать по трафаретам (внутренним);</w:t>
      </w:r>
    </w:p>
    <w:p w:rsidR="007C2415" w:rsidRPr="007C2415" w:rsidRDefault="007C2415" w:rsidP="007C2415">
      <w:pPr>
        <w:numPr>
          <w:ilvl w:val="0"/>
          <w:numId w:val="11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совершенствовать навыки рассматривания путём зрительного и зрительно-осязательного восприятия.</w:t>
      </w:r>
    </w:p>
    <w:p w:rsidR="007C2415" w:rsidRPr="007C2415" w:rsidRDefault="007C2415" w:rsidP="007C2415">
      <w:pPr>
        <w:numPr>
          <w:ilvl w:val="0"/>
          <w:numId w:val="12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корректировать недостатки познавательной деятельности с помощью формирования алгоритма обследования объекта, выделения его свойств (формы, величины, цвета), положения в пространстве;</w:t>
      </w:r>
    </w:p>
    <w:p w:rsidR="007C2415" w:rsidRPr="007C2415" w:rsidRDefault="007C2415" w:rsidP="007C2415">
      <w:pPr>
        <w:numPr>
          <w:ilvl w:val="0"/>
          <w:numId w:val="12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>обучать практическим умениям в разных видах художественно-изобразительной деятельности (в рисовании, аппликации, лепке);</w:t>
      </w:r>
    </w:p>
    <w:p w:rsidR="007C2415" w:rsidRPr="007C2415" w:rsidRDefault="007C2415" w:rsidP="007C2415">
      <w:pPr>
        <w:numPr>
          <w:ilvl w:val="0"/>
          <w:numId w:val="12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развитию мелкой моторики и зрительно-двигательной координации, путем вариативных и многократно повторяющихся графических действий с применением разнообразного изобразительного материала;</w:t>
      </w:r>
    </w:p>
    <w:p w:rsidR="007C2415" w:rsidRPr="007C2415" w:rsidRDefault="007C2415" w:rsidP="007C2415">
      <w:pPr>
        <w:numPr>
          <w:ilvl w:val="0"/>
          <w:numId w:val="12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развитию аналитико-синтетической деятельности, умения сравнивать и обобщать;</w:t>
      </w:r>
    </w:p>
    <w:p w:rsidR="007C2415" w:rsidRPr="007C2415" w:rsidRDefault="007C2415" w:rsidP="007C2415">
      <w:pPr>
        <w:numPr>
          <w:ilvl w:val="0"/>
          <w:numId w:val="12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приемы познания предметов и явлений действительности с целью их изображения;</w:t>
      </w:r>
    </w:p>
    <w:p w:rsidR="007C2415" w:rsidRPr="007C2415" w:rsidRDefault="007C2415" w:rsidP="007C2415">
      <w:pPr>
        <w:numPr>
          <w:ilvl w:val="0"/>
          <w:numId w:val="12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высшие психические функции – память, воображение, внимание;</w:t>
      </w:r>
    </w:p>
    <w:p w:rsidR="007C2415" w:rsidRPr="007C2415" w:rsidRDefault="007C2415" w:rsidP="007C2415">
      <w:pPr>
        <w:numPr>
          <w:ilvl w:val="0"/>
          <w:numId w:val="12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эмоционально-ценностное восприятие произведений, окружающего мира; </w:t>
      </w:r>
    </w:p>
    <w:p w:rsidR="007C2415" w:rsidRPr="007C2415" w:rsidRDefault="007C2415" w:rsidP="007C2415">
      <w:pPr>
        <w:numPr>
          <w:ilvl w:val="0"/>
          <w:numId w:val="12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творческие способности учащихся;</w:t>
      </w:r>
    </w:p>
    <w:p w:rsidR="00941119" w:rsidRPr="007C2415" w:rsidRDefault="007C2415" w:rsidP="009F0053">
      <w:pPr>
        <w:numPr>
          <w:ilvl w:val="0"/>
          <w:numId w:val="12"/>
        </w:numPr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415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речь слабовидящих младших школьников с нарушением интеллекта, обогащать их словарный запас.</w:t>
      </w:r>
    </w:p>
    <w:p w:rsidR="009F0053" w:rsidRPr="007C2415" w:rsidRDefault="009F0053" w:rsidP="009F0053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Данная программа также адаптирована для детей, имеющих </w:t>
      </w:r>
      <w:proofErr w:type="gramStart"/>
      <w:r w:rsidRPr="007C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различные</w:t>
      </w:r>
      <w:proofErr w:type="gramEnd"/>
      <w:r w:rsidRPr="007C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зрительные </w:t>
      </w:r>
      <w:proofErr w:type="spellStart"/>
      <w:r w:rsidRPr="007C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депривации</w:t>
      </w:r>
      <w:proofErr w:type="spellEnd"/>
      <w:r w:rsidRPr="007C24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Она предназначена для обучения детей с двумя дефектами. </w:t>
      </w:r>
    </w:p>
    <w:p w:rsidR="009F0053" w:rsidRPr="007C2415" w:rsidRDefault="009F0053" w:rsidP="009F00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7C2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Особенности реализации общеобразовательной программы при обучении слепых и слабовидящих:</w:t>
      </w:r>
    </w:p>
    <w:p w:rsidR="009F0053" w:rsidRPr="007C2415" w:rsidRDefault="009F0053" w:rsidP="009F0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7C2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Имея одинаковое содержание и задачи обучения, адаптированная программа по искусству, тем не менее, отличается от программы вспомогательной школы. Эти отличия:</w:t>
      </w:r>
    </w:p>
    <w:p w:rsidR="009F0053" w:rsidRPr="007C2415" w:rsidRDefault="009F0053" w:rsidP="009F005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C241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основу методики обучения </w:t>
      </w:r>
      <w:r w:rsidR="005C2D6C" w:rsidRPr="007C241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изобразительному искусству </w:t>
      </w:r>
      <w:r w:rsidRPr="007C241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школьников с дефектами зрения составляют методы и приемы тифлопедагогики и </w:t>
      </w:r>
      <w:proofErr w:type="spellStart"/>
      <w:r w:rsidRPr="007C241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тифлопсихологии</w:t>
      </w:r>
      <w:proofErr w:type="spellEnd"/>
      <w:r w:rsidRPr="007C241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0053" w:rsidRPr="007C2415" w:rsidRDefault="009F0053" w:rsidP="009F005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C241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обучение учащихся с нарушением зрения осуществляется с широким использованием </w:t>
      </w:r>
      <w:proofErr w:type="spellStart"/>
      <w:r w:rsidRPr="007C241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тифлоприборов</w:t>
      </w:r>
      <w:proofErr w:type="spellEnd"/>
      <w:r w:rsidRPr="007C241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специального оборудования с учетом структуры зрительного дефекта, степени и характера нарушения зрения;</w:t>
      </w:r>
    </w:p>
    <w:p w:rsidR="009F0053" w:rsidRPr="00CA21FD" w:rsidRDefault="009F0053" w:rsidP="009F0053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41119" w:rsidRPr="00CA21FD" w:rsidRDefault="00941119" w:rsidP="009411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613E8" w:rsidRPr="00FE5C09" w:rsidRDefault="000613E8" w:rsidP="00FE5C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13E8" w:rsidRPr="00FE5C09" w:rsidSect="0071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2C2"/>
    <w:multiLevelType w:val="hybridMultilevel"/>
    <w:tmpl w:val="F756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D5A33"/>
    <w:multiLevelType w:val="hybridMultilevel"/>
    <w:tmpl w:val="0B1E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82A0B"/>
    <w:multiLevelType w:val="hybridMultilevel"/>
    <w:tmpl w:val="5680BCAA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809A9"/>
    <w:multiLevelType w:val="hybridMultilevel"/>
    <w:tmpl w:val="7318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542EE"/>
    <w:multiLevelType w:val="hybridMultilevel"/>
    <w:tmpl w:val="BC84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D0D2D"/>
    <w:multiLevelType w:val="hybridMultilevel"/>
    <w:tmpl w:val="4FF6E5E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3BE15E6B"/>
    <w:multiLevelType w:val="hybridMultilevel"/>
    <w:tmpl w:val="6AA2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A5AE2"/>
    <w:multiLevelType w:val="hybridMultilevel"/>
    <w:tmpl w:val="0E6A4C32"/>
    <w:lvl w:ilvl="0" w:tplc="0B285B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91040"/>
    <w:multiLevelType w:val="hybridMultilevel"/>
    <w:tmpl w:val="189A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91043"/>
    <w:multiLevelType w:val="hybridMultilevel"/>
    <w:tmpl w:val="F84C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22D22"/>
    <w:multiLevelType w:val="hybridMultilevel"/>
    <w:tmpl w:val="6BFE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5D"/>
    <w:rsid w:val="000613E8"/>
    <w:rsid w:val="0011465D"/>
    <w:rsid w:val="002C3437"/>
    <w:rsid w:val="003532EF"/>
    <w:rsid w:val="005C2D6C"/>
    <w:rsid w:val="006A505F"/>
    <w:rsid w:val="006B58EB"/>
    <w:rsid w:val="00711572"/>
    <w:rsid w:val="0071573C"/>
    <w:rsid w:val="0075463E"/>
    <w:rsid w:val="007A2B67"/>
    <w:rsid w:val="007C2415"/>
    <w:rsid w:val="008C2E9F"/>
    <w:rsid w:val="009407FD"/>
    <w:rsid w:val="00941119"/>
    <w:rsid w:val="009F0053"/>
    <w:rsid w:val="00AC7210"/>
    <w:rsid w:val="00BB2209"/>
    <w:rsid w:val="00C63D4E"/>
    <w:rsid w:val="00CA21FD"/>
    <w:rsid w:val="00F0767E"/>
    <w:rsid w:val="00FE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5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2EF"/>
  </w:style>
  <w:style w:type="paragraph" w:styleId="a3">
    <w:name w:val="List Paragraph"/>
    <w:basedOn w:val="a"/>
    <w:uiPriority w:val="34"/>
    <w:qFormat/>
    <w:rsid w:val="00941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5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15</cp:revision>
  <dcterms:created xsi:type="dcterms:W3CDTF">2014-03-12T13:23:00Z</dcterms:created>
  <dcterms:modified xsi:type="dcterms:W3CDTF">2019-11-05T05:04:00Z</dcterms:modified>
</cp:coreProperties>
</file>