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A6A" w:rsidRPr="00B45A6A" w:rsidRDefault="00B45A6A" w:rsidP="009F2634">
      <w:pPr>
        <w:jc w:val="center"/>
        <w:rPr>
          <w:b/>
          <w:bCs/>
          <w:sz w:val="28"/>
          <w:szCs w:val="28"/>
        </w:rPr>
      </w:pPr>
    </w:p>
    <w:p w:rsidR="00B45A6A" w:rsidRPr="00756A86" w:rsidRDefault="00B45A6A" w:rsidP="00B45A6A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56A86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B45A6A" w:rsidRPr="00756A86" w:rsidRDefault="00B45A6A" w:rsidP="00B45A6A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56A86">
        <w:rPr>
          <w:rFonts w:ascii="Times New Roman" w:hAnsi="Times New Roman" w:cs="Times New Roman"/>
          <w:b/>
          <w:bCs/>
          <w:sz w:val="28"/>
          <w:szCs w:val="28"/>
        </w:rPr>
        <w:t xml:space="preserve">к рабочей программе по </w:t>
      </w:r>
      <w:r w:rsidR="001F3435">
        <w:rPr>
          <w:rFonts w:ascii="Times New Roman" w:hAnsi="Times New Roman" w:cs="Times New Roman"/>
          <w:b/>
          <w:bCs/>
          <w:sz w:val="28"/>
          <w:szCs w:val="28"/>
        </w:rPr>
        <w:t>обществознанию</w:t>
      </w:r>
      <w:r w:rsidR="00317DDA">
        <w:rPr>
          <w:rFonts w:ascii="Times New Roman" w:hAnsi="Times New Roman" w:cs="Times New Roman"/>
          <w:b/>
          <w:bCs/>
          <w:sz w:val="28"/>
          <w:szCs w:val="28"/>
        </w:rPr>
        <w:t xml:space="preserve"> для 11-12</w:t>
      </w:r>
      <w:r w:rsidRPr="00756A86">
        <w:rPr>
          <w:rFonts w:ascii="Times New Roman" w:hAnsi="Times New Roman" w:cs="Times New Roman"/>
          <w:b/>
          <w:bCs/>
          <w:sz w:val="28"/>
          <w:szCs w:val="28"/>
        </w:rPr>
        <w:t xml:space="preserve"> классов </w:t>
      </w:r>
    </w:p>
    <w:p w:rsidR="009D376F" w:rsidRDefault="00B75EB5" w:rsidP="009D376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9D376F">
        <w:rPr>
          <w:rFonts w:ascii="Times New Roman" w:hAnsi="Times New Roman" w:cs="Times New Roman"/>
          <w:b/>
          <w:bCs/>
          <w:sz w:val="28"/>
          <w:szCs w:val="28"/>
        </w:rPr>
        <w:t>-составител</w:t>
      </w:r>
      <w:r w:rsidR="00D91FFD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9D376F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0387">
        <w:rPr>
          <w:rFonts w:ascii="Times New Roman" w:hAnsi="Times New Roman" w:cs="Times New Roman"/>
          <w:b/>
          <w:bCs/>
          <w:sz w:val="28"/>
          <w:szCs w:val="28"/>
        </w:rPr>
        <w:t>Е.Б.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0387">
        <w:rPr>
          <w:rFonts w:ascii="Times New Roman" w:hAnsi="Times New Roman" w:cs="Times New Roman"/>
          <w:b/>
          <w:bCs/>
          <w:sz w:val="28"/>
          <w:szCs w:val="28"/>
        </w:rPr>
        <w:t>Жданова</w:t>
      </w:r>
    </w:p>
    <w:p w:rsidR="001F3435" w:rsidRPr="00775DE1" w:rsidRDefault="00F20319" w:rsidP="008D5ABE">
      <w:pPr>
        <w:ind w:firstLine="708"/>
        <w:jc w:val="both"/>
      </w:pPr>
      <w:bookmarkStart w:id="0" w:name="_GoBack"/>
      <w:bookmarkEnd w:id="0"/>
      <w:proofErr w:type="gramStart"/>
      <w:r w:rsidRPr="00955161">
        <w:t xml:space="preserve">Рабочая программа составлена на основе Федерального компонента государственного стандарта общего образования (2004), утвержденного приказом Минобразования России; и </w:t>
      </w:r>
      <w:r w:rsidR="001F3435" w:rsidRPr="00775DE1">
        <w:t>авторской программы по обществознанию (Л.Н. Боголюбов и др. Обществознание 10 - 11 классы.</w:t>
      </w:r>
      <w:proofErr w:type="gramEnd"/>
      <w:r w:rsidR="001F3435" w:rsidRPr="00775DE1">
        <w:t xml:space="preserve"> Базовый у</w:t>
      </w:r>
      <w:r w:rsidR="00B75EB5">
        <w:t>ровень. -  М.: Просвещение, 2019</w:t>
      </w:r>
      <w:r w:rsidR="001F3435" w:rsidRPr="00775DE1">
        <w:t>)</w:t>
      </w:r>
      <w:proofErr w:type="gramStart"/>
      <w:r w:rsidR="001F3435" w:rsidRPr="00775DE1">
        <w:t>.</w:t>
      </w:r>
      <w:proofErr w:type="gramEnd"/>
      <w:r w:rsidR="00B75EB5">
        <w:t xml:space="preserve"> Учебники под редакцией Боголюбова Л.Н., М., Просвещение, 2018г.</w:t>
      </w:r>
    </w:p>
    <w:p w:rsidR="00F20319" w:rsidRPr="00F20319" w:rsidRDefault="00F20319" w:rsidP="00F2031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55161">
        <w:rPr>
          <w:rFonts w:ascii="Times New Roman" w:hAnsi="Times New Roman" w:cs="Times New Roman"/>
          <w:sz w:val="24"/>
          <w:szCs w:val="24"/>
        </w:rPr>
        <w:t>Данная рабочая программа</w:t>
      </w:r>
      <w:r w:rsidRPr="00955161">
        <w:rPr>
          <w:rFonts w:ascii="Times New Roman" w:hAnsi="Times New Roman" w:cs="Times New Roman"/>
          <w:color w:val="000000"/>
          <w:sz w:val="24"/>
          <w:szCs w:val="24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дмета и </w:t>
      </w:r>
      <w:r w:rsidRPr="00955161">
        <w:rPr>
          <w:rFonts w:ascii="Times New Roman" w:hAnsi="Times New Roman" w:cs="Times New Roman"/>
          <w:color w:val="000000"/>
          <w:sz w:val="24"/>
          <w:szCs w:val="24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итоговой  </w:t>
      </w:r>
      <w:r>
        <w:rPr>
          <w:rFonts w:ascii="Times New Roman" w:hAnsi="Times New Roman" w:cs="Times New Roman"/>
          <w:color w:val="000000"/>
          <w:sz w:val="24"/>
          <w:szCs w:val="24"/>
        </w:rPr>
        <w:t>аттестации учащихся.</w:t>
      </w:r>
      <w:proofErr w:type="gramEnd"/>
    </w:p>
    <w:p w:rsidR="001462D4" w:rsidRPr="00F20319" w:rsidRDefault="00BC5E4C" w:rsidP="00F20319">
      <w:pPr>
        <w:jc w:val="both"/>
      </w:pPr>
      <w:r>
        <w:tab/>
      </w:r>
      <w:r w:rsidR="009D10C2" w:rsidRPr="0086296C">
        <w:t xml:space="preserve">  В программе четко сформулированы н</w:t>
      </w:r>
      <w:r w:rsidR="0070043B">
        <w:t>е только дидактические, воспита</w:t>
      </w:r>
      <w:r w:rsidR="009D10C2" w:rsidRPr="0086296C">
        <w:t>тельные, но  и коррекционные цели</w:t>
      </w:r>
      <w:r w:rsidR="001462D4" w:rsidRPr="0086296C">
        <w:t>.</w:t>
      </w:r>
    </w:p>
    <w:p w:rsidR="00F20319" w:rsidRPr="0070043B" w:rsidRDefault="001462D4" w:rsidP="00B4124B">
      <w:pPr>
        <w:jc w:val="both"/>
      </w:pPr>
      <w:r w:rsidRPr="0070043B">
        <w:t xml:space="preserve">В программе подробно описаны </w:t>
      </w:r>
      <w:r w:rsidR="009D10C2" w:rsidRPr="0070043B">
        <w:t>о</w:t>
      </w:r>
      <w:r w:rsidRPr="0070043B">
        <w:t xml:space="preserve">собенности реализации общеобразовательной программы при </w:t>
      </w:r>
      <w:r w:rsidR="009D10C2" w:rsidRPr="0070043B">
        <w:t>обучении слепых и слабовидящих, о</w:t>
      </w:r>
      <w:r w:rsidRPr="0070043B">
        <w:t xml:space="preserve">сновные виды деятельности </w:t>
      </w:r>
      <w:r w:rsidR="009D10C2" w:rsidRPr="0070043B">
        <w:t>учащихся  и коррекционная направленность каждого урока.</w:t>
      </w:r>
      <w:r w:rsidR="00F20319" w:rsidRPr="00F20319">
        <w:t xml:space="preserve">Четко прописаны приоритетные направления </w:t>
      </w:r>
      <w:r w:rsidR="00F20319">
        <w:t xml:space="preserve"> учебного предмета.</w:t>
      </w:r>
    </w:p>
    <w:p w:rsidR="00EC0E5E" w:rsidRDefault="00BC5E4C" w:rsidP="00BC5E4C">
      <w:pPr>
        <w:ind w:firstLine="708"/>
        <w:jc w:val="both"/>
        <w:rPr>
          <w:szCs w:val="28"/>
        </w:rPr>
      </w:pPr>
      <w:r>
        <w:rPr>
          <w:szCs w:val="28"/>
        </w:rPr>
        <w:t xml:space="preserve">При отборе содержание учитывался кодификатор </w:t>
      </w:r>
      <w:r w:rsidR="001F3435">
        <w:rPr>
          <w:szCs w:val="28"/>
        </w:rPr>
        <w:t>заданий</w:t>
      </w:r>
      <w:r w:rsidR="00F20319">
        <w:rPr>
          <w:szCs w:val="28"/>
        </w:rPr>
        <w:t>, входящих в ЕГЭ</w:t>
      </w:r>
      <w:r>
        <w:rPr>
          <w:szCs w:val="28"/>
        </w:rPr>
        <w:t xml:space="preserve"> по </w:t>
      </w:r>
      <w:r w:rsidR="001F3435">
        <w:rPr>
          <w:szCs w:val="28"/>
        </w:rPr>
        <w:t>обществознанию</w:t>
      </w:r>
      <w:r>
        <w:rPr>
          <w:szCs w:val="28"/>
        </w:rPr>
        <w:t>.</w:t>
      </w:r>
    </w:p>
    <w:p w:rsidR="00BC5E4C" w:rsidRDefault="00BC5E4C" w:rsidP="00BC5E4C">
      <w:pPr>
        <w:ind w:firstLine="708"/>
        <w:jc w:val="both"/>
      </w:pPr>
      <w:r>
        <w:rPr>
          <w:szCs w:val="28"/>
        </w:rPr>
        <w:t>Программа рассчитана</w:t>
      </w:r>
      <w:r w:rsidR="00BD21B9">
        <w:rPr>
          <w:szCs w:val="28"/>
        </w:rPr>
        <w:t xml:space="preserve">: 11 </w:t>
      </w:r>
      <w:proofErr w:type="spellStart"/>
      <w:r w:rsidR="00BD21B9">
        <w:rPr>
          <w:szCs w:val="28"/>
        </w:rPr>
        <w:t>кл</w:t>
      </w:r>
      <w:proofErr w:type="spellEnd"/>
      <w:r w:rsidR="00B75EB5">
        <w:rPr>
          <w:szCs w:val="28"/>
        </w:rPr>
        <w:t>.</w:t>
      </w:r>
      <w:r w:rsidR="00BD21B9">
        <w:rPr>
          <w:szCs w:val="28"/>
        </w:rPr>
        <w:t xml:space="preserve"> - </w:t>
      </w:r>
      <w:r w:rsidR="00EC0E5E">
        <w:rPr>
          <w:szCs w:val="28"/>
        </w:rPr>
        <w:t>70</w:t>
      </w:r>
      <w:r w:rsidR="00BD21B9">
        <w:rPr>
          <w:szCs w:val="28"/>
        </w:rPr>
        <w:t xml:space="preserve"> часов (</w:t>
      </w:r>
      <w:r w:rsidR="00EC0E5E">
        <w:rPr>
          <w:szCs w:val="28"/>
        </w:rPr>
        <w:t>2</w:t>
      </w:r>
      <w:r w:rsidR="00BD21B9">
        <w:rPr>
          <w:szCs w:val="28"/>
        </w:rPr>
        <w:t xml:space="preserve"> час</w:t>
      </w:r>
      <w:r w:rsidR="00EC0E5E">
        <w:rPr>
          <w:szCs w:val="28"/>
        </w:rPr>
        <w:t>а</w:t>
      </w:r>
      <w:r>
        <w:rPr>
          <w:szCs w:val="28"/>
        </w:rPr>
        <w:t xml:space="preserve"> в неделю</w:t>
      </w:r>
      <w:r w:rsidR="00BD21B9">
        <w:rPr>
          <w:szCs w:val="28"/>
        </w:rPr>
        <w:t xml:space="preserve">), 12 </w:t>
      </w:r>
      <w:proofErr w:type="spellStart"/>
      <w:r w:rsidR="00BD21B9">
        <w:rPr>
          <w:szCs w:val="28"/>
        </w:rPr>
        <w:t>кл</w:t>
      </w:r>
      <w:proofErr w:type="spellEnd"/>
      <w:r w:rsidR="00BD21B9">
        <w:rPr>
          <w:szCs w:val="28"/>
        </w:rPr>
        <w:t xml:space="preserve">. – </w:t>
      </w:r>
      <w:r w:rsidR="00B75EB5">
        <w:rPr>
          <w:szCs w:val="28"/>
        </w:rPr>
        <w:t>68</w:t>
      </w:r>
      <w:r w:rsidR="00BD21B9">
        <w:rPr>
          <w:szCs w:val="28"/>
        </w:rPr>
        <w:t xml:space="preserve"> часов (</w:t>
      </w:r>
      <w:r w:rsidR="00EC0E5E">
        <w:rPr>
          <w:szCs w:val="28"/>
        </w:rPr>
        <w:t xml:space="preserve">2 </w:t>
      </w:r>
      <w:r w:rsidR="00BD21B9">
        <w:rPr>
          <w:szCs w:val="28"/>
        </w:rPr>
        <w:t>час</w:t>
      </w:r>
      <w:r w:rsidR="00EC0E5E">
        <w:rPr>
          <w:szCs w:val="28"/>
        </w:rPr>
        <w:t>а</w:t>
      </w:r>
      <w:r w:rsidR="00BD21B9">
        <w:rPr>
          <w:szCs w:val="28"/>
        </w:rPr>
        <w:t xml:space="preserve"> в неделю)</w:t>
      </w:r>
      <w:r>
        <w:rPr>
          <w:szCs w:val="28"/>
        </w:rPr>
        <w:t>.</w:t>
      </w:r>
    </w:p>
    <w:p w:rsidR="0070043B" w:rsidRPr="00BD21B9" w:rsidRDefault="0070043B" w:rsidP="0070043B">
      <w:r w:rsidRPr="0070043B">
        <w:t>Программой предусмотрены требования к уровню подготовки учащихся,перечислены  формы контроля знаний. Данная программа обеспечивается учебно-методическим к</w:t>
      </w:r>
      <w:r w:rsidR="00BD21B9">
        <w:t xml:space="preserve">омплектом по </w:t>
      </w:r>
      <w:r w:rsidR="00EC0E5E">
        <w:t>обществознанию</w:t>
      </w:r>
      <w:r w:rsidR="00BD21B9">
        <w:t xml:space="preserve"> для 10-11</w:t>
      </w:r>
      <w:r w:rsidRPr="0070043B">
        <w:t xml:space="preserve"> классов под редакцией </w:t>
      </w:r>
      <w:r w:rsidR="00EC0E5E">
        <w:t>Л.Н. Боголюбова</w:t>
      </w:r>
      <w:r w:rsidRPr="0070043B">
        <w:t>, выпускаемым издательством «Просвещение».</w:t>
      </w:r>
      <w:r w:rsidR="00B75EB5">
        <w:t xml:space="preserve"> </w:t>
      </w:r>
      <w:r w:rsidRPr="0070043B">
        <w:t>Дан перечень учебно-методического обеспечения. Приводится календарно-тематическое планирование.</w:t>
      </w:r>
    </w:p>
    <w:p w:rsidR="00DD0D6C" w:rsidRDefault="00DD0D6C" w:rsidP="00B45A6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DD0D6C" w:rsidSect="00331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371E1"/>
    <w:multiLevelType w:val="hybridMultilevel"/>
    <w:tmpl w:val="0B4A5D9A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>
    <w:nsid w:val="7F006756"/>
    <w:multiLevelType w:val="hybridMultilevel"/>
    <w:tmpl w:val="593852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/>
  <w:rsids>
    <w:rsidRoot w:val="00D63A5A"/>
    <w:rsid w:val="001462D4"/>
    <w:rsid w:val="001F3435"/>
    <w:rsid w:val="00265730"/>
    <w:rsid w:val="00317DDA"/>
    <w:rsid w:val="00331BEB"/>
    <w:rsid w:val="00510387"/>
    <w:rsid w:val="005D21B2"/>
    <w:rsid w:val="0070043B"/>
    <w:rsid w:val="0086296C"/>
    <w:rsid w:val="008D5ABE"/>
    <w:rsid w:val="009D10C2"/>
    <w:rsid w:val="009D376F"/>
    <w:rsid w:val="009F2634"/>
    <w:rsid w:val="00A90A73"/>
    <w:rsid w:val="00AD6944"/>
    <w:rsid w:val="00B4124B"/>
    <w:rsid w:val="00B45A6A"/>
    <w:rsid w:val="00B638BA"/>
    <w:rsid w:val="00B75EB5"/>
    <w:rsid w:val="00BC5E4C"/>
    <w:rsid w:val="00BD21B9"/>
    <w:rsid w:val="00C659FD"/>
    <w:rsid w:val="00D157F2"/>
    <w:rsid w:val="00D63A5A"/>
    <w:rsid w:val="00D91FFD"/>
    <w:rsid w:val="00DD0D6C"/>
    <w:rsid w:val="00E83C9B"/>
    <w:rsid w:val="00EC0E5E"/>
    <w:rsid w:val="00F20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A6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C5E4C"/>
    <w:pPr>
      <w:ind w:left="720"/>
      <w:contextualSpacing/>
    </w:pPr>
  </w:style>
  <w:style w:type="paragraph" w:styleId="a4">
    <w:name w:val="No Spacing"/>
    <w:qFormat/>
    <w:rsid w:val="00F2031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5A6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C5E4C"/>
    <w:pPr>
      <w:ind w:left="720"/>
      <w:contextualSpacing/>
    </w:pPr>
  </w:style>
  <w:style w:type="paragraph" w:styleId="a4">
    <w:name w:val="No Spacing"/>
    <w:qFormat/>
    <w:rsid w:val="00F2031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HP</cp:lastModifiedBy>
  <cp:revision>17</cp:revision>
  <dcterms:created xsi:type="dcterms:W3CDTF">2014-03-11T06:10:00Z</dcterms:created>
  <dcterms:modified xsi:type="dcterms:W3CDTF">2019-11-01T06:06:00Z</dcterms:modified>
</cp:coreProperties>
</file>