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03" w:rsidRDefault="00AC2B03" w:rsidP="00AC2B0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shd w:val="clear" w:color="auto" w:fill="FFFFFF"/>
        </w:rPr>
        <w:t>Аннотация</w:t>
      </w:r>
    </w:p>
    <w:p w:rsidR="00AC2B03" w:rsidRDefault="00AC2B03" w:rsidP="00AC2B0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по биологии для 6-9 классов </w:t>
      </w:r>
      <w:r>
        <w:rPr>
          <w:b/>
          <w:bCs/>
          <w:color w:val="000000"/>
          <w:lang w:val="en-US"/>
        </w:rPr>
        <w:t>VIII</w:t>
      </w:r>
      <w:r>
        <w:rPr>
          <w:b/>
          <w:bCs/>
          <w:color w:val="000000"/>
        </w:rPr>
        <w:t xml:space="preserve"> вида</w:t>
      </w:r>
    </w:p>
    <w:p w:rsidR="00760289" w:rsidRDefault="00760289" w:rsidP="00AC2B0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AC2B03" w:rsidRDefault="00AC2B03" w:rsidP="00AC2B0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Автор-составитель:  Р.О.Кузнецова</w:t>
      </w:r>
    </w:p>
    <w:p w:rsidR="00AC2B03" w:rsidRDefault="00AC2B03" w:rsidP="00AC2B03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основании следующих нормативно-правовых документов:</w:t>
      </w:r>
    </w:p>
    <w:p w:rsidR="00AC2B03" w:rsidRDefault="00AC2B03" w:rsidP="00AC2B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№273-ФЗ от 29.12.2012 года</w:t>
      </w:r>
    </w:p>
    <w:p w:rsidR="00AC2B03" w:rsidRDefault="00AC2B03" w:rsidP="00AC2B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Типовой программы для специальных (коррекционных) образовательных учреждений VIII вида под редакцией В.В. Воронковой.</w:t>
      </w:r>
    </w:p>
    <w:p w:rsidR="00AC2B03" w:rsidRDefault="00AC2B03" w:rsidP="00AC2B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слепых  слабовидящих обучающихся с умственной отсталостью (интеллектуальными нарушениями) КГБОУ «Бийская общеобразовательная школа-интернат №3»</w:t>
      </w:r>
    </w:p>
    <w:p w:rsidR="00AC2B03" w:rsidRDefault="00AC2B03" w:rsidP="00AC2B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КГБОУ «Бийская общеобразовательная школа-интернат №3» на 2019-2020 учебный год.</w:t>
      </w:r>
    </w:p>
    <w:p w:rsidR="00AC2B03" w:rsidRDefault="00AC2B03" w:rsidP="00AC2B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03" w:rsidRDefault="00AC2B03" w:rsidP="00AC2B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03" w:rsidRDefault="00AC2B03" w:rsidP="00AC2B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ведется по следующим учебникам:</w:t>
      </w:r>
    </w:p>
    <w:p w:rsidR="00AC2B03" w:rsidRDefault="00AC2B03" w:rsidP="00AC2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03" w:rsidRPr="000350E9" w:rsidRDefault="00AC2B03" w:rsidP="00AC2B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Никишов А.И. Биология. Неживая природа. 6 класс: учеб. </w:t>
      </w:r>
      <w:r w:rsidR="000350E9" w:rsidRP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спец. (коррекц.) образоват. </w:t>
      </w:r>
      <w:r w:rsid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чреждений </w:t>
      </w:r>
      <w:r w:rsidRPr="000350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вида/ А.И. Никишов. – 2-е изд. – М.: Просвещение, 2011</w:t>
      </w:r>
    </w:p>
    <w:p w:rsidR="00AC2B03" w:rsidRPr="000350E9" w:rsidRDefault="00AC2B03" w:rsidP="00AC2B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Клепинина З.А. Биология. Растения. Грибы. 7 класс: учеб. </w:t>
      </w:r>
      <w:r w:rsidR="000350E9" w:rsidRP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спец. (коррекц.) образоват. </w:t>
      </w:r>
      <w:r w:rsid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чреждений </w:t>
      </w:r>
      <w:r w:rsidRPr="000350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0350E9" w:rsidRPr="000350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вида/ З.А. Клепинина. – 6-е изд. – М.: Просвещение, 2012</w:t>
      </w:r>
    </w:p>
    <w:p w:rsidR="00AC2B03" w:rsidRPr="000350E9" w:rsidRDefault="00AC2B03" w:rsidP="00AC2B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Никишов А.И., Теремов А.В. Биология. Животные</w:t>
      </w:r>
      <w:r w:rsidR="000350E9" w:rsidRP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класс: учеб. для спец. (коррекц.) образоват. </w:t>
      </w:r>
      <w:r w:rsid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50E9" w:rsidRP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чреждений </w:t>
      </w:r>
      <w:r w:rsidR="000350E9" w:rsidRPr="000350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0350E9" w:rsidRP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вида / А.И. Никишов, А.В. Теремов – 7-е изд. – М.: Просвещение, 2009</w:t>
      </w:r>
    </w:p>
    <w:p w:rsidR="000350E9" w:rsidRPr="000350E9" w:rsidRDefault="000350E9" w:rsidP="00AC2B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 И.В. Биология. Человек.9 кл.:  учеб. для спец. (коррекц.) образоват. школ </w:t>
      </w:r>
      <w:r w:rsidRPr="000350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3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вида/ И.В. Романов, И.Б. Агафонова. – 3-е изд., стереотип – М.: дрофа, 2010</w:t>
      </w:r>
    </w:p>
    <w:p w:rsidR="00AC2B03" w:rsidRDefault="00AC2B03" w:rsidP="00AC2B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03" w:rsidRDefault="00AC2B03" w:rsidP="00AC2B03">
      <w:pPr>
        <w:spacing w:before="90" w:after="9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составлена с учетом особенностей познавательной деятельности детей со сложным дефектом развития, направлена на разностороннее развитие личности учащихся, способствует их умственному развитию, обеспечивает идейно-нравственное, эстетическое воспитание.</w:t>
      </w:r>
    </w:p>
    <w:p w:rsidR="00AC2B03" w:rsidRDefault="00AC2B03" w:rsidP="00AC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материал, помогающий учащимся достичь уровня общеобразовательных знаний, умений и навыков, которые необходимы им для социальной адаптации. Принцип коррекционной направленности обучения является ведущим.</w:t>
      </w:r>
    </w:p>
    <w:p w:rsidR="00AC2B03" w:rsidRDefault="00AC2B03" w:rsidP="00AC2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умственно отсталых детей носит воспитывающий характер. При отборе программного учебного материала учтена необходимость формирования таких черт характера и личности в целом, которые помогут выпускникам стать полезными членами общества.</w:t>
      </w:r>
    </w:p>
    <w:p w:rsidR="008A49D8" w:rsidRPr="00760289" w:rsidRDefault="008A49D8" w:rsidP="00760289">
      <w:pPr>
        <w:pStyle w:val="2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</w:pP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lastRenderedPageBreak/>
        <w:t>В 6 классе учащиеся знакомятся с отличительными признаками живой и неживой природы. Особое внимание следует уделить эко логическим проблемам, связанных с загрязнением окружающей среды, и покорять пути их решения человеком.</w:t>
      </w:r>
    </w:p>
    <w:p w:rsidR="008A49D8" w:rsidRPr="00760289" w:rsidRDefault="008A49D8" w:rsidP="00760289">
      <w:pPr>
        <w:pStyle w:val="2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</w:pP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Изучение курса 7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чувственного воспри</w:t>
      </w: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softHyphen/>
        <w:t>ятия учащихся и на которых начинают фор\п грование физиологических понятий, свойственных всем живым организмам. Затем можно изучать бактерии и закончить курс 7 класса знакомством с грибами. Такая пос</w:t>
      </w: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softHyphen/>
        <w:t>ледовательность объясняется особенностями усвоения, сохранения и применения знаний учащимися коррекционной школы.</w:t>
      </w:r>
    </w:p>
    <w:p w:rsidR="008A49D8" w:rsidRPr="00760289" w:rsidRDefault="008A49D8" w:rsidP="00760289">
      <w:pPr>
        <w:pStyle w:val="2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</w:pP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Школьников невозможно познакомить со всеми группами рас</w:t>
      </w: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softHyphen/>
        <w:t>тений и с теми признаками, по которым они объединяются в таксо</w:t>
      </w: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softHyphen/>
        <w:t>номические группы (типы, классы, отряды и др.). Поэтому в данной программе предлагается изучение наиболее распространенных и большей частью уже известных учащимся однодольных и двудоль</w:t>
      </w: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softHyphen/>
        <w:t>ных растений, лишь таких признаков их сходства и различия, кото</w:t>
      </w: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softHyphen/>
        <w:t>рые можно наглядно показать по цветным таблицам.</w:t>
      </w:r>
    </w:p>
    <w:p w:rsidR="008A49D8" w:rsidRPr="00760289" w:rsidRDefault="008A49D8" w:rsidP="00760289">
      <w:pPr>
        <w:pStyle w:val="2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</w:pP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В 8 классе учащиеся знакомятся с многообразием животного мира и образом жизни некоторых животных; получают сведения о вне</w:t>
      </w: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softHyphen/>
        <w:t>шнем и внутреннем строении их организма и приспособленности животных к условиям их жизни.</w:t>
      </w:r>
    </w:p>
    <w:p w:rsidR="008A49D8" w:rsidRPr="00760289" w:rsidRDefault="008A49D8" w:rsidP="00760289">
      <w:pPr>
        <w:pStyle w:val="2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</w:pP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В программе 9 класса предусматривается сообщение элементар</w:t>
      </w: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softHyphen/>
        <w:t>ных сведений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или вредят нормаль</w:t>
      </w: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softHyphen/>
        <w:t>ной его жизнедеятельности. В связи с изучением организма челове</w:t>
      </w: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softHyphen/>
        <w:t>ка учащимся сообщаются сведения о том, как важно правильно питаться, соблюдать требования гигиены, как уберечь себя от зараз</w:t>
      </w: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softHyphen/>
        <w:t>ных болезней; какой вред здоровью наносят курение, употребление спиртных напитков и наркотиков, а также токсикомания.</w:t>
      </w:r>
    </w:p>
    <w:p w:rsidR="008A49D8" w:rsidRPr="00760289" w:rsidRDefault="008A49D8" w:rsidP="00760289">
      <w:pPr>
        <w:pStyle w:val="2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</w:pP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При изучении программного материала обращается внимание учащихся на значение физической культуры и спорта </w:t>
      </w:r>
      <w:r w:rsid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для </w:t>
      </w: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здоровья и закаливания организма, а также для нормальной его жизнедеятель</w:t>
      </w:r>
      <w:r w:rsidRPr="00760289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softHyphen/>
        <w:t>ности.</w:t>
      </w:r>
    </w:p>
    <w:p w:rsidR="006A433E" w:rsidRPr="008A49D8" w:rsidRDefault="008A49D8" w:rsidP="008A49D8">
      <w:pPr>
        <w:rPr>
          <w:rFonts w:ascii="Times New Roman" w:hAnsi="Times New Roman" w:cs="Times New Roman"/>
          <w:sz w:val="24"/>
          <w:szCs w:val="24"/>
        </w:rPr>
      </w:pPr>
      <w:r w:rsidRPr="008A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построена с учетом </w:t>
      </w:r>
      <w:r w:rsidRPr="0079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 w:rsidRPr="008A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системности, научности и доступности, наглядности, индивидуального и дифференцированного подхода. В основе программы лежит принцип единства.                               </w:t>
      </w:r>
    </w:p>
    <w:sectPr w:rsidR="006A433E" w:rsidRPr="008A49D8" w:rsidSect="0058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5E6B"/>
    <w:multiLevelType w:val="hybridMultilevel"/>
    <w:tmpl w:val="BA84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AF5EA4"/>
    <w:rsid w:val="000350E9"/>
    <w:rsid w:val="0058336F"/>
    <w:rsid w:val="006A433E"/>
    <w:rsid w:val="00760289"/>
    <w:rsid w:val="0079408C"/>
    <w:rsid w:val="008A49D8"/>
    <w:rsid w:val="00AC2B03"/>
    <w:rsid w:val="00AF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03"/>
  </w:style>
  <w:style w:type="paragraph" w:styleId="2">
    <w:name w:val="heading 2"/>
    <w:basedOn w:val="a"/>
    <w:next w:val="a"/>
    <w:link w:val="20"/>
    <w:uiPriority w:val="9"/>
    <w:unhideWhenUsed/>
    <w:qFormat/>
    <w:rsid w:val="00760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B03"/>
    <w:pPr>
      <w:ind w:left="720"/>
      <w:contextualSpacing/>
    </w:pPr>
  </w:style>
  <w:style w:type="paragraph" w:customStyle="1" w:styleId="western">
    <w:name w:val="western"/>
    <w:basedOn w:val="a"/>
    <w:rsid w:val="00AC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03"/>
  </w:style>
  <w:style w:type="paragraph" w:styleId="2">
    <w:name w:val="heading 2"/>
    <w:basedOn w:val="a"/>
    <w:next w:val="a"/>
    <w:link w:val="20"/>
    <w:uiPriority w:val="9"/>
    <w:unhideWhenUsed/>
    <w:qFormat/>
    <w:rsid w:val="00760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B03"/>
    <w:pPr>
      <w:ind w:left="720"/>
      <w:contextualSpacing/>
    </w:pPr>
  </w:style>
  <w:style w:type="paragraph" w:customStyle="1" w:styleId="western">
    <w:name w:val="western"/>
    <w:basedOn w:val="a"/>
    <w:rsid w:val="00AC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geo88kab</dc:creator>
  <cp:keywords/>
  <dc:description/>
  <cp:lastModifiedBy>Физика</cp:lastModifiedBy>
  <cp:revision>4</cp:revision>
  <dcterms:created xsi:type="dcterms:W3CDTF">2019-11-01T05:13:00Z</dcterms:created>
  <dcterms:modified xsi:type="dcterms:W3CDTF">2019-11-01T05:48:00Z</dcterms:modified>
</cp:coreProperties>
</file>